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9002B" w14:textId="77777777" w:rsidR="00F0390A" w:rsidRPr="00F0390A" w:rsidRDefault="00F0390A" w:rsidP="00F0390A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Cs/>
          <w:color w:val="000000"/>
        </w:rPr>
      </w:pPr>
      <w:r w:rsidRPr="00F0390A">
        <w:rPr>
          <w:rFonts w:ascii="Times New Roman" w:eastAsia="Arial" w:hAnsi="Times New Roman" w:cs="Times New Roman"/>
          <w:bCs/>
          <w:color w:val="000000"/>
        </w:rPr>
        <w:t>Утверждено</w:t>
      </w:r>
    </w:p>
    <w:p w14:paraId="5F584EAE" w14:textId="77777777" w:rsidR="00F0390A" w:rsidRPr="00F0390A" w:rsidRDefault="00F0390A" w:rsidP="00F0390A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Cs/>
          <w:color w:val="000000"/>
        </w:rPr>
      </w:pPr>
    </w:p>
    <w:p w14:paraId="59CF59FA" w14:textId="77777777" w:rsidR="00F0390A" w:rsidRPr="00F0390A" w:rsidRDefault="00F0390A" w:rsidP="00F0390A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Cs/>
          <w:color w:val="000000"/>
        </w:rPr>
      </w:pPr>
      <w:r w:rsidRPr="00F0390A">
        <w:rPr>
          <w:rFonts w:ascii="Times New Roman" w:eastAsia="Arial" w:hAnsi="Times New Roman" w:cs="Times New Roman"/>
          <w:bCs/>
          <w:color w:val="000000"/>
        </w:rPr>
        <w:t>ООО «Университет постдипломного</w:t>
      </w:r>
    </w:p>
    <w:p w14:paraId="02BBB3D3" w14:textId="77777777" w:rsidR="00F0390A" w:rsidRPr="00F0390A" w:rsidRDefault="00F0390A" w:rsidP="00F0390A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Cs/>
          <w:color w:val="000000"/>
        </w:rPr>
      </w:pPr>
      <w:r w:rsidRPr="00F0390A">
        <w:rPr>
          <w:rFonts w:ascii="Times New Roman" w:eastAsia="Arial" w:hAnsi="Times New Roman" w:cs="Times New Roman"/>
          <w:bCs/>
          <w:color w:val="000000"/>
        </w:rPr>
        <w:t>профессионального образования»</w:t>
      </w:r>
    </w:p>
    <w:p w14:paraId="75EE5D9F" w14:textId="77777777" w:rsidR="00F0390A" w:rsidRPr="00F0390A" w:rsidRDefault="00F0390A" w:rsidP="00F0390A">
      <w:pPr>
        <w:spacing w:after="0" w:line="240" w:lineRule="auto"/>
        <w:ind w:firstLine="720"/>
        <w:jc w:val="right"/>
        <w:rPr>
          <w:rFonts w:ascii="Times New Roman" w:eastAsia="Arial" w:hAnsi="Times New Roman" w:cs="Times New Roman"/>
          <w:bCs/>
          <w:color w:val="000000"/>
        </w:rPr>
      </w:pPr>
      <w:r w:rsidRPr="00F0390A">
        <w:rPr>
          <w:rFonts w:ascii="Times New Roman" w:eastAsia="Arial" w:hAnsi="Times New Roman" w:cs="Times New Roman"/>
          <w:bCs/>
          <w:color w:val="000000"/>
        </w:rPr>
        <w:t xml:space="preserve">ИНН/КПП </w:t>
      </w:r>
      <w:r w:rsidRPr="00F0390A">
        <w:rPr>
          <w:rFonts w:ascii="Times New Roman" w:hAnsi="Times New Roman" w:cs="Times New Roman"/>
          <w:bCs/>
        </w:rPr>
        <w:t xml:space="preserve">9721082140/772101001 </w:t>
      </w:r>
      <w:r w:rsidRPr="00F0390A">
        <w:rPr>
          <w:rFonts w:ascii="Times New Roman" w:eastAsia="Arial" w:hAnsi="Times New Roman" w:cs="Times New Roman"/>
          <w:bCs/>
          <w:color w:val="000000"/>
        </w:rPr>
        <w:t>ОГРН</w:t>
      </w:r>
      <w:r w:rsidRPr="00F0390A">
        <w:rPr>
          <w:rFonts w:ascii="Times New Roman" w:hAnsi="Times New Roman" w:cs="Times New Roman"/>
          <w:bCs/>
        </w:rPr>
        <w:t>1197746368291</w:t>
      </w:r>
    </w:p>
    <w:p w14:paraId="2501E595" w14:textId="2F9FC10E" w:rsidR="00F0390A" w:rsidRPr="00F0390A" w:rsidRDefault="00396ED1" w:rsidP="00F0390A">
      <w:pPr>
        <w:spacing w:line="240" w:lineRule="auto"/>
        <w:ind w:firstLine="720"/>
        <w:jc w:val="right"/>
        <w:rPr>
          <w:rFonts w:ascii="Times New Roman" w:eastAsia="Arial" w:hAnsi="Times New Roman" w:cs="Times New Roman"/>
          <w:b/>
          <w:color w:val="000000"/>
        </w:rPr>
      </w:pPr>
      <w:r w:rsidRPr="00F0390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3986A1F" wp14:editId="4B4E0C86">
            <wp:simplePos x="0" y="0"/>
            <wp:positionH relativeFrom="column">
              <wp:posOffset>4660900</wp:posOffset>
            </wp:positionH>
            <wp:positionV relativeFrom="paragraph">
              <wp:posOffset>183515</wp:posOffset>
            </wp:positionV>
            <wp:extent cx="1343660" cy="715010"/>
            <wp:effectExtent l="0" t="0" r="8890" b="8890"/>
            <wp:wrapNone/>
            <wp:docPr id="722920205" name="Рисунок 4" descr="C:\Users\User\Desktop\АЛЬТЕРНАТИВА\Печать и подпись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:\Users\User\Desktop\АЛЬТЕРНАТИВА\Печать и подпись\Подпись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90A" w:rsidRPr="00F0390A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2CB7D72" wp14:editId="207C1ADC">
            <wp:simplePos x="0" y="0"/>
            <wp:positionH relativeFrom="column">
              <wp:posOffset>3583940</wp:posOffset>
            </wp:positionH>
            <wp:positionV relativeFrom="paragraph">
              <wp:posOffset>2540</wp:posOffset>
            </wp:positionV>
            <wp:extent cx="1772285" cy="1320165"/>
            <wp:effectExtent l="0" t="0" r="0" b="0"/>
            <wp:wrapNone/>
            <wp:docPr id="27347666" name="Рисунок 5" descr="C:\Users\Пользователь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Пользователь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90A" w:rsidRPr="00F0390A">
        <w:rPr>
          <w:rFonts w:ascii="Times New Roman" w:eastAsia="Times New Roman" w:hAnsi="Times New Roman" w:cs="Times New Roman"/>
          <w:bCs/>
          <w:lang w:eastAsia="ru-RU"/>
        </w:rPr>
        <w:t>109153, город Москва, 1-й Люберецкий проезд, дом 2, стр. 1, оф. 508</w:t>
      </w:r>
    </w:p>
    <w:p w14:paraId="54D13A1A" w14:textId="509CEF93" w:rsidR="00F0390A" w:rsidRPr="00F0390A" w:rsidRDefault="00F0390A" w:rsidP="00F0390A">
      <w:pPr>
        <w:spacing w:line="240" w:lineRule="auto"/>
        <w:ind w:firstLine="720"/>
        <w:jc w:val="right"/>
        <w:rPr>
          <w:rFonts w:ascii="Times New Roman" w:eastAsia="Arial" w:hAnsi="Times New Roman" w:cs="Times New Roman"/>
          <w:b/>
          <w:color w:val="000000"/>
        </w:rPr>
      </w:pPr>
    </w:p>
    <w:p w14:paraId="1EB2F771" w14:textId="103635A1" w:rsidR="00F0390A" w:rsidRPr="00F0390A" w:rsidRDefault="00F0390A" w:rsidP="00F0390A">
      <w:pPr>
        <w:spacing w:line="240" w:lineRule="auto"/>
        <w:jc w:val="right"/>
        <w:rPr>
          <w:rFonts w:ascii="Times New Roman" w:hAnsi="Times New Roman" w:cs="Times New Roman"/>
        </w:rPr>
      </w:pPr>
      <w:r w:rsidRPr="00F0390A">
        <w:rPr>
          <w:rFonts w:ascii="Times New Roman" w:eastAsia="Arial" w:hAnsi="Times New Roman" w:cs="Times New Roman"/>
          <w:b/>
          <w:color w:val="000000"/>
        </w:rPr>
        <w:t>___</w:t>
      </w:r>
      <w:r w:rsidR="00396ED1">
        <w:rPr>
          <w:rFonts w:ascii="Times New Roman" w:eastAsia="Arial" w:hAnsi="Times New Roman" w:cs="Times New Roman"/>
          <w:b/>
          <w:color w:val="000000"/>
        </w:rPr>
        <w:t>_________</w:t>
      </w:r>
      <w:r w:rsidRPr="00F0390A">
        <w:rPr>
          <w:rFonts w:ascii="Times New Roman" w:eastAsia="Arial" w:hAnsi="Times New Roman" w:cs="Times New Roman"/>
          <w:b/>
          <w:color w:val="000000"/>
        </w:rPr>
        <w:t>__________</w:t>
      </w:r>
    </w:p>
    <w:p w14:paraId="24855BE1" w14:textId="77777777" w:rsidR="00F0390A" w:rsidRDefault="00F0390A" w:rsidP="00AE0F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1C3A74" w14:textId="4EAB811F" w:rsidR="00F9617C" w:rsidRDefault="00F9617C" w:rsidP="00AE0FF4">
      <w:pPr>
        <w:jc w:val="center"/>
        <w:rPr>
          <w:rFonts w:ascii="Times New Roman" w:hAnsi="Times New Roman" w:cs="Times New Roman"/>
          <w:sz w:val="32"/>
          <w:szCs w:val="32"/>
        </w:rPr>
      </w:pPr>
      <w:r w:rsidRPr="00AE0FF4">
        <w:rPr>
          <w:rFonts w:ascii="Times New Roman" w:hAnsi="Times New Roman" w:cs="Times New Roman"/>
          <w:sz w:val="32"/>
          <w:szCs w:val="32"/>
        </w:rPr>
        <w:t>Соглашение о применении Рекуррентных платежей</w:t>
      </w:r>
    </w:p>
    <w:p w14:paraId="4C3A9B3C" w14:textId="77777777" w:rsidR="00AE0FF4" w:rsidRPr="00AE0FF4" w:rsidRDefault="00AE0FF4" w:rsidP="00AE0FF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2984E1F" w14:textId="15CF8597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>Данное соглашение является официальным предложением ООО «УППО», именуемый в дальнейшем «Исполнитель» и содержит все существенные условия предоставления информационных услуг и дальнейших услуг по обработке полученных данных любому физическому лицу, именуемому в дальнейшем «Заказчик». Является дополнительным соглашением к Публичной оферте о предоставлении возмездных услуг и об использовании платной подписки, размещенных на страницах Сайта https:/</w:t>
      </w:r>
      <w:r w:rsidR="003C3DA0" w:rsidRPr="00AE0FF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C3DA0" w:rsidRPr="00AE0FF4">
        <w:rPr>
          <w:rFonts w:ascii="Times New Roman" w:hAnsi="Times New Roman" w:cs="Times New Roman"/>
          <w:sz w:val="24"/>
          <w:szCs w:val="24"/>
          <w:lang w:val="en-US"/>
        </w:rPr>
        <w:t>uppo</w:t>
      </w:r>
      <w:proofErr w:type="spellEnd"/>
      <w:r w:rsidR="003C3DA0" w:rsidRPr="00AE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3DA0" w:rsidRPr="00AE0FF4">
        <w:rPr>
          <w:rFonts w:ascii="Times New Roman" w:hAnsi="Times New Roman" w:cs="Times New Roman"/>
          <w:sz w:val="24"/>
          <w:szCs w:val="24"/>
          <w:lang w:val="en-US"/>
        </w:rPr>
        <w:t>msk</w:t>
      </w:r>
      <w:proofErr w:type="spellEnd"/>
      <w:r w:rsidR="003C3DA0" w:rsidRPr="00AE0F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C3DA0" w:rsidRPr="00AE0F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14:paraId="40FEF6D7" w14:textId="77777777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Все термины, используемые в Соглашении, имеют значение, определенное в Публичной оферте о предоставлении платных услуг. Заказчик гарантирует, что обладает всеми необходимыми полномочиями для заключения настоящего Соглашения. Настоящее Соглашение является юридически обязывающим договором, определяющим условия и правила использования платной подписки. </w:t>
      </w:r>
    </w:p>
    <w:p w14:paraId="7967A2A2" w14:textId="77777777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Соглашение считается заключенным и приобретает силу договора присоединения с момента совершения Заказчиком действий, предусмотренных п.3.3. Публичной оферты о предоставлении платных услуг, означающих полное и безоговорочное принятие Заказчиком всех условий Соглашения без каких-либо изъятий и/или ограничений. Заказчик наравне с Владельцем Сайта, Администратором Сайта становится Стороной по настоящему Соглашению. </w:t>
      </w:r>
    </w:p>
    <w:p w14:paraId="3360E4BB" w14:textId="1DA7FACC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>Настоящее Соглашение о применении Рекуррентных платежей (далее по тексту «соглашение») заключается между ______________________________________ (ФИО) - Заказчиком и Исполнителем - ООО «</w:t>
      </w:r>
      <w:r w:rsidR="003C3DA0" w:rsidRPr="00AE0FF4">
        <w:rPr>
          <w:rFonts w:ascii="Times New Roman" w:hAnsi="Times New Roman" w:cs="Times New Roman"/>
          <w:sz w:val="24"/>
          <w:szCs w:val="24"/>
        </w:rPr>
        <w:t>УППО</w:t>
      </w:r>
      <w:r w:rsidRPr="00AE0FF4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032BBFA2" w14:textId="77777777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После ввода Заказчиком требуемых банковских реквизитов, в число которых входит номер банковской карты, срок её действия, фамилия и имя владельца, а также CVV/CVC код, расположенный на обратной стороне карты, Заказчик полностью соглашается с условиями настоящего соглашения и уполномочивает Исполнителя о применении Рекуррентных платежей. А также Заказчик дает свое Согласие на применении Рекуррентных платежей для будущих транзакций. </w:t>
      </w:r>
    </w:p>
    <w:p w14:paraId="4186F417" w14:textId="504D23A6" w:rsidR="00F9617C" w:rsidRPr="00F0390A" w:rsidRDefault="00F9617C" w:rsidP="005A0E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0390A">
        <w:rPr>
          <w:rFonts w:ascii="Times New Roman" w:hAnsi="Times New Roman" w:cs="Times New Roman"/>
          <w:b/>
          <w:bCs/>
          <w:sz w:val="28"/>
          <w:szCs w:val="28"/>
        </w:rPr>
        <w:t>1. Особые условия соглашения:</w:t>
      </w:r>
    </w:p>
    <w:p w14:paraId="7EC8A428" w14:textId="707F33B7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1.1. </w:t>
      </w:r>
      <w:r w:rsidR="00C52981">
        <w:rPr>
          <w:rFonts w:ascii="Times New Roman" w:hAnsi="Times New Roman" w:cs="Times New Roman"/>
          <w:sz w:val="24"/>
          <w:szCs w:val="24"/>
        </w:rPr>
        <w:t xml:space="preserve"> </w:t>
      </w:r>
      <w:r w:rsidRPr="00AE0FF4">
        <w:rPr>
          <w:rFonts w:ascii="Times New Roman" w:hAnsi="Times New Roman" w:cs="Times New Roman"/>
          <w:sz w:val="24"/>
          <w:szCs w:val="24"/>
        </w:rPr>
        <w:t xml:space="preserve">Рекуррентные платежи позволяют Исполнителю производить оплату за пользование возмездной услугой путем автоматического списания денежных средств с банковской карты Заказчика в размере </w:t>
      </w:r>
      <w:r w:rsidR="005A0E09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F0390A">
        <w:rPr>
          <w:rFonts w:ascii="Times New Roman" w:hAnsi="Times New Roman" w:cs="Times New Roman"/>
          <w:sz w:val="24"/>
          <w:szCs w:val="24"/>
        </w:rPr>
        <w:t>50</w:t>
      </w:r>
      <w:r w:rsidR="00A923DD">
        <w:rPr>
          <w:rFonts w:ascii="Times New Roman" w:hAnsi="Times New Roman" w:cs="Times New Roman"/>
          <w:sz w:val="24"/>
          <w:szCs w:val="24"/>
        </w:rPr>
        <w:t xml:space="preserve"> </w:t>
      </w:r>
      <w:r w:rsidR="00F0390A">
        <w:rPr>
          <w:rFonts w:ascii="Times New Roman" w:hAnsi="Times New Roman" w:cs="Times New Roman"/>
          <w:sz w:val="24"/>
          <w:szCs w:val="24"/>
        </w:rPr>
        <w:t>000</w:t>
      </w:r>
      <w:r w:rsidRPr="00AE0FF4">
        <w:rPr>
          <w:rFonts w:ascii="Times New Roman" w:hAnsi="Times New Roman" w:cs="Times New Roman"/>
          <w:sz w:val="24"/>
          <w:szCs w:val="24"/>
        </w:rPr>
        <w:t xml:space="preserve"> руб. в течение </w:t>
      </w:r>
      <w:r w:rsidR="00F0390A">
        <w:rPr>
          <w:rFonts w:ascii="Times New Roman" w:hAnsi="Times New Roman" w:cs="Times New Roman"/>
          <w:sz w:val="24"/>
          <w:szCs w:val="24"/>
        </w:rPr>
        <w:t>6</w:t>
      </w:r>
      <w:r w:rsidRPr="00AE0FF4">
        <w:rPr>
          <w:rFonts w:ascii="Times New Roman" w:hAnsi="Times New Roman" w:cs="Times New Roman"/>
          <w:sz w:val="24"/>
          <w:szCs w:val="24"/>
        </w:rPr>
        <w:t xml:space="preserve">0 календарных </w:t>
      </w:r>
      <w:r w:rsidR="00F0390A">
        <w:rPr>
          <w:rFonts w:ascii="Times New Roman" w:hAnsi="Times New Roman" w:cs="Times New Roman"/>
          <w:sz w:val="24"/>
          <w:szCs w:val="24"/>
        </w:rPr>
        <w:t>месяцев</w:t>
      </w:r>
      <w:r w:rsidRPr="00AE0FF4">
        <w:rPr>
          <w:rFonts w:ascii="Times New Roman" w:hAnsi="Times New Roman" w:cs="Times New Roman"/>
          <w:sz w:val="24"/>
          <w:szCs w:val="24"/>
        </w:rPr>
        <w:t xml:space="preserve">, начиная с первого дня оформления Заявки (заполнение Анкеты). </w:t>
      </w:r>
    </w:p>
    <w:p w14:paraId="4B60080B" w14:textId="6C282EF1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1.2. После подключения Рекуррентных платежей, с расчетного счета Заказчика будут осуществляться переводы денежных средств, в течение срока, предусмотренного </w:t>
      </w:r>
      <w:r w:rsidRPr="00AE0FF4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соглашением, в следующем порядке, необходимые для надлежащего исполнения обязанности по оплате возмездной услуги, согласно п. 8.4. Оферты: </w:t>
      </w:r>
    </w:p>
    <w:p w14:paraId="6591049F" w14:textId="77777777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1.3. Плата за использование Рекуррентных платежей (в том числе действия по активации/отключению) не взимается. </w:t>
      </w:r>
    </w:p>
    <w:p w14:paraId="37253DE4" w14:textId="2534AA8A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1.4. </w:t>
      </w:r>
      <w:r w:rsidR="00C52981">
        <w:rPr>
          <w:rFonts w:ascii="Times New Roman" w:hAnsi="Times New Roman" w:cs="Times New Roman"/>
          <w:sz w:val="24"/>
          <w:szCs w:val="24"/>
        </w:rPr>
        <w:t xml:space="preserve"> </w:t>
      </w:r>
      <w:r w:rsidRPr="00AE0FF4">
        <w:rPr>
          <w:rFonts w:ascii="Times New Roman" w:hAnsi="Times New Roman" w:cs="Times New Roman"/>
          <w:sz w:val="24"/>
          <w:szCs w:val="24"/>
        </w:rPr>
        <w:t xml:space="preserve">Описание услуг: Сервис «Рекуррентные платежи» позволяет Заказчику производить оплату подключения к Системе Исполнителя путём автоматического списания денежных средств с банковской карты Заказчика в размере, указанном на Сайте Исполнителя, совокупность которых составляет стоимость соответствующего Пакета опций. </w:t>
      </w:r>
    </w:p>
    <w:p w14:paraId="401C2D32" w14:textId="2DBC522D" w:rsidR="00F9617C" w:rsidRPr="005A0E09" w:rsidRDefault="00F9617C" w:rsidP="00652A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E09">
        <w:rPr>
          <w:rFonts w:ascii="Times New Roman" w:hAnsi="Times New Roman" w:cs="Times New Roman"/>
          <w:b/>
          <w:bCs/>
          <w:sz w:val="28"/>
          <w:szCs w:val="28"/>
        </w:rPr>
        <w:t>2. Активация (подключение) Сервиса «Рекуррентные платежи»:</w:t>
      </w:r>
    </w:p>
    <w:p w14:paraId="2A556201" w14:textId="5E4CE164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2.1. </w:t>
      </w:r>
      <w:r w:rsidR="00C52981">
        <w:rPr>
          <w:rFonts w:ascii="Times New Roman" w:hAnsi="Times New Roman" w:cs="Times New Roman"/>
          <w:sz w:val="24"/>
          <w:szCs w:val="24"/>
        </w:rPr>
        <w:t xml:space="preserve"> </w:t>
      </w:r>
      <w:r w:rsidRPr="00AE0FF4">
        <w:rPr>
          <w:rFonts w:ascii="Times New Roman" w:hAnsi="Times New Roman" w:cs="Times New Roman"/>
          <w:sz w:val="24"/>
          <w:szCs w:val="24"/>
        </w:rPr>
        <w:t xml:space="preserve">При оформлении подключения к Системе, Заказчик заполняет соответствующее поле на Сайте Исполнителя, чем дает свое согласие на активацию сервиса «Рекуррентных платежей», а также акцептирует настоящее Соглашение, которое является офертой. </w:t>
      </w:r>
    </w:p>
    <w:p w14:paraId="417C4B33" w14:textId="77777777" w:rsidR="00F9617C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2.2. Акцептируя настоящее Соглашение, Заказчик полностью осознает его содержание и принимает все его условия в полном объеме. </w:t>
      </w:r>
    </w:p>
    <w:p w14:paraId="54C7F5DF" w14:textId="77777777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2.3. Настоящее Соглашение дает Исполнителю право на автоматическое списание денежных средств с расчетного счета Заказчика в счет исполнения его обязанностей по оплате подключения к Системе. </w:t>
      </w:r>
    </w:p>
    <w:p w14:paraId="54BDF053" w14:textId="4450795E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>2.4</w:t>
      </w:r>
      <w:r w:rsidR="005A0E09">
        <w:rPr>
          <w:rFonts w:ascii="Times New Roman" w:hAnsi="Times New Roman" w:cs="Times New Roman"/>
          <w:sz w:val="24"/>
          <w:szCs w:val="24"/>
        </w:rPr>
        <w:t>.</w:t>
      </w:r>
      <w:r w:rsidRPr="00AE0FF4">
        <w:rPr>
          <w:rFonts w:ascii="Times New Roman" w:hAnsi="Times New Roman" w:cs="Times New Roman"/>
          <w:sz w:val="24"/>
          <w:szCs w:val="24"/>
        </w:rPr>
        <w:t xml:space="preserve"> </w:t>
      </w:r>
      <w:r w:rsidR="00C52981">
        <w:rPr>
          <w:rFonts w:ascii="Times New Roman" w:hAnsi="Times New Roman" w:cs="Times New Roman"/>
          <w:sz w:val="24"/>
          <w:szCs w:val="24"/>
        </w:rPr>
        <w:t xml:space="preserve">  </w:t>
      </w:r>
      <w:r w:rsidRPr="00AE0FF4">
        <w:rPr>
          <w:rFonts w:ascii="Times New Roman" w:hAnsi="Times New Roman" w:cs="Times New Roman"/>
          <w:sz w:val="24"/>
          <w:szCs w:val="24"/>
        </w:rPr>
        <w:t xml:space="preserve">Порядок пользования Сервисом «Рекуррентные платежи»: </w:t>
      </w:r>
    </w:p>
    <w:p w14:paraId="07B4F502" w14:textId="77777777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2.4.1 </w:t>
      </w:r>
      <w:proofErr w:type="gramStart"/>
      <w:r w:rsidRPr="00AE0F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E0FF4">
        <w:rPr>
          <w:rFonts w:ascii="Times New Roman" w:hAnsi="Times New Roman" w:cs="Times New Roman"/>
          <w:sz w:val="24"/>
          <w:szCs w:val="24"/>
        </w:rPr>
        <w:t xml:space="preserve"> момент окончания текущего оплаченного периода подключения к Системе в соответствии с выбранным Заказчиком Пакетом опций, с расчетного счета Заказчика в </w:t>
      </w:r>
      <w:proofErr w:type="spellStart"/>
      <w:r w:rsidRPr="00AE0FF4">
        <w:rPr>
          <w:rFonts w:ascii="Times New Roman" w:hAnsi="Times New Roman" w:cs="Times New Roman"/>
          <w:sz w:val="24"/>
          <w:szCs w:val="24"/>
        </w:rPr>
        <w:t>безакцептном</w:t>
      </w:r>
      <w:proofErr w:type="spellEnd"/>
      <w:r w:rsidRPr="00AE0FF4">
        <w:rPr>
          <w:rFonts w:ascii="Times New Roman" w:hAnsi="Times New Roman" w:cs="Times New Roman"/>
          <w:sz w:val="24"/>
          <w:szCs w:val="24"/>
        </w:rPr>
        <w:t xml:space="preserve"> (автоматическом) порядке списываются денежные средства в размере, предусмотренном условиями подключения к Системе. </w:t>
      </w:r>
    </w:p>
    <w:p w14:paraId="4FEDC09A" w14:textId="77777777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2.4.2 Непосредственное списание денежных средств осуществляет Банк. </w:t>
      </w:r>
    </w:p>
    <w:p w14:paraId="564A58C0" w14:textId="77777777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2.4.3 Все расчёты, предусмотренные настоящим Соглашением, производятся в рублях Российской Федерации. </w:t>
      </w:r>
    </w:p>
    <w:p w14:paraId="72A14316" w14:textId="77777777" w:rsidR="00F0390A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2.4.4 Исполнитель не хранит и не обрабатывает банковские данные Заказчика, обеспечивая лишь направление запросов в Банк для повторного проведения операции по расчетному счету Заказчика. </w:t>
      </w:r>
    </w:p>
    <w:p w14:paraId="64DB83AC" w14:textId="77777777" w:rsidR="00F0390A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2.4.5 Исполнитель ни при каких условиях не гарантирует возможность проведения операций по расчетному счету Заказчика, оставляя разрешение данных вопросов за соответствующим Банком. </w:t>
      </w:r>
    </w:p>
    <w:p w14:paraId="365E9E5C" w14:textId="77777777" w:rsidR="00F0390A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2.4.6 Заказчик гарантирует, что он является владельцем расчетного счета и банковской карты, указанных при оплате подключения к Системе, осознанно, корректно и полностью вводит все требуемые реквизиты при активации (подключении) Сервиса «Рекуррентные платежи». Исполнитель не несет ответственности за списание целевых денежных средств со счета Заказчика. </w:t>
      </w:r>
    </w:p>
    <w:p w14:paraId="72D862E4" w14:textId="093CCC10" w:rsidR="00396ED1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2.4.7 При недостаточности на расчетном счете Заказчика денежных средств для оплаты очередного платежа в соответствии с Пакетом опций, сервис «Рекуррентные платежи» и подключение к Системе временно приостанавливаются до момента оплаты Заказчика очередного платежа. </w:t>
      </w:r>
    </w:p>
    <w:p w14:paraId="51B5011B" w14:textId="2DF8680C" w:rsidR="003C3DA0" w:rsidRPr="005A0E09" w:rsidRDefault="00F9617C" w:rsidP="005A0E0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A0E09">
        <w:rPr>
          <w:rFonts w:ascii="Times New Roman" w:hAnsi="Times New Roman" w:cs="Times New Roman"/>
          <w:b/>
          <w:bCs/>
          <w:sz w:val="28"/>
          <w:szCs w:val="28"/>
        </w:rPr>
        <w:t>3. Права и Обязанности сторон:</w:t>
      </w:r>
    </w:p>
    <w:p w14:paraId="7DFB9F9D" w14:textId="77777777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lastRenderedPageBreak/>
        <w:t xml:space="preserve">3.1 Исполнитель вправе отказать Заказчику в возможности активации (подключения) сервиса «Рекуррентные платежи» для совершения Заказчиком очередных платежей. </w:t>
      </w:r>
    </w:p>
    <w:p w14:paraId="3429AE64" w14:textId="3AD2157E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3.2. </w:t>
      </w:r>
      <w:r w:rsidR="00C52981">
        <w:rPr>
          <w:rFonts w:ascii="Times New Roman" w:hAnsi="Times New Roman" w:cs="Times New Roman"/>
          <w:sz w:val="24"/>
          <w:szCs w:val="24"/>
        </w:rPr>
        <w:t>И</w:t>
      </w:r>
      <w:r w:rsidRPr="00AE0FF4">
        <w:rPr>
          <w:rFonts w:ascii="Times New Roman" w:hAnsi="Times New Roman" w:cs="Times New Roman"/>
          <w:sz w:val="24"/>
          <w:szCs w:val="24"/>
        </w:rPr>
        <w:t xml:space="preserve">сполнитель имеет право вносить изменения в настоящее Соглашение, заранее уведомив об этом Заказчика в письменной форме, либо иным доступным способом, в том числе путём сообщения на электронную почту или телефон, указанные при подключении к сервису «Рекуррентные платежи». </w:t>
      </w:r>
    </w:p>
    <w:p w14:paraId="22FB3598" w14:textId="69309533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3.3. Исполнитель не несёт ответственности за временную неработоспособность сервиса «Рекуррентные платежи» по независящим от Исполнителя причинам, а </w:t>
      </w:r>
      <w:r w:rsidR="005A0E09" w:rsidRPr="00AE0FF4">
        <w:rPr>
          <w:rFonts w:ascii="Times New Roman" w:hAnsi="Times New Roman" w:cs="Times New Roman"/>
          <w:sz w:val="24"/>
          <w:szCs w:val="24"/>
        </w:rPr>
        <w:t>также</w:t>
      </w:r>
      <w:r w:rsidRPr="00AE0FF4">
        <w:rPr>
          <w:rFonts w:ascii="Times New Roman" w:hAnsi="Times New Roman" w:cs="Times New Roman"/>
          <w:sz w:val="24"/>
          <w:szCs w:val="24"/>
        </w:rPr>
        <w:t xml:space="preserve"> обстоятельствам непреодолимой силы. В этом случае Заказчик использует иные, согласованные с Исполнителем способы внесения средств для оплаты очередного платежа за подключение к Системе в соответствии с выбранным Пакетом опций. </w:t>
      </w:r>
    </w:p>
    <w:p w14:paraId="38DF8FA6" w14:textId="77777777" w:rsidR="003C3DA0" w:rsidRPr="00AE0FF4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AE0FF4">
        <w:rPr>
          <w:rFonts w:ascii="Times New Roman" w:hAnsi="Times New Roman" w:cs="Times New Roman"/>
          <w:sz w:val="24"/>
          <w:szCs w:val="24"/>
        </w:rPr>
        <w:t xml:space="preserve">3.4. В случае изменения расчетного счета Заказчика или банковской карты, он обязан в течение 3 (трех) рабочих дней письменно известить об этом Исполнителя с целью актуализации информации Исполнителем. Полученное исполнителем соответствующее заявление Заказчик является основанием для временного приостановления операций до момента актуализации информации Исполнителем. </w:t>
      </w:r>
    </w:p>
    <w:p w14:paraId="1E5F6A87" w14:textId="41789CED" w:rsidR="00C52981" w:rsidRPr="00C52981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C52981">
        <w:rPr>
          <w:rFonts w:ascii="Times New Roman" w:hAnsi="Times New Roman" w:cs="Times New Roman"/>
          <w:sz w:val="24"/>
          <w:szCs w:val="24"/>
        </w:rPr>
        <w:t xml:space="preserve">3.5. Исполнитель вправе отказать Заказчику в использовании сервиса «Рекуррентные платежи» для оплаты подключения к Системе в случае получения отчета о невозможности списания денежных средств с расчетного счета Заказчика. </w:t>
      </w:r>
    </w:p>
    <w:p w14:paraId="3E51998B" w14:textId="77777777" w:rsidR="00C52981" w:rsidRDefault="00C52981" w:rsidP="00652A05">
      <w:pPr>
        <w:jc w:val="both"/>
        <w:rPr>
          <w:rFonts w:ascii="Times New Roman" w:hAnsi="Times New Roman" w:cs="Times New Roman"/>
        </w:rPr>
      </w:pPr>
    </w:p>
    <w:p w14:paraId="1770FB1D" w14:textId="77777777" w:rsidR="003C3DA0" w:rsidRPr="005A0E09" w:rsidRDefault="00F9617C" w:rsidP="00652A0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E09">
        <w:rPr>
          <w:rFonts w:ascii="Times New Roman" w:hAnsi="Times New Roman" w:cs="Times New Roman"/>
          <w:b/>
          <w:bCs/>
          <w:sz w:val="28"/>
          <w:szCs w:val="28"/>
        </w:rPr>
        <w:t xml:space="preserve">4. Срок действия договора, порядок изменения и расторжение договора (соглашения) </w:t>
      </w:r>
    </w:p>
    <w:p w14:paraId="11326F6D" w14:textId="349657E4" w:rsidR="003C3DA0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5A0E09">
        <w:rPr>
          <w:rFonts w:ascii="Times New Roman" w:hAnsi="Times New Roman" w:cs="Times New Roman"/>
          <w:sz w:val="24"/>
          <w:szCs w:val="24"/>
        </w:rPr>
        <w:t>4.1.</w:t>
      </w:r>
      <w:r w:rsidR="00C52981">
        <w:rPr>
          <w:rFonts w:ascii="Times New Roman" w:hAnsi="Times New Roman" w:cs="Times New Roman"/>
          <w:sz w:val="24"/>
          <w:szCs w:val="24"/>
        </w:rPr>
        <w:t xml:space="preserve"> </w:t>
      </w:r>
      <w:r w:rsidRPr="005A0E09">
        <w:rPr>
          <w:rFonts w:ascii="Times New Roman" w:hAnsi="Times New Roman" w:cs="Times New Roman"/>
          <w:sz w:val="24"/>
          <w:szCs w:val="24"/>
        </w:rPr>
        <w:t xml:space="preserve">По окончании срока подключения к Системе, если такой срок не продлен, действие настоящего Соглашения прекращается. </w:t>
      </w:r>
    </w:p>
    <w:p w14:paraId="004F6F49" w14:textId="1BA25578" w:rsidR="00C52981" w:rsidRDefault="00C6744B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</w:t>
      </w:r>
      <w:r w:rsidR="00C52981" w:rsidRPr="00C52981">
        <w:rPr>
          <w:rFonts w:ascii="Times New Roman" w:hAnsi="Times New Roman" w:cs="Times New Roman"/>
          <w:sz w:val="24"/>
          <w:szCs w:val="24"/>
        </w:rPr>
        <w:t>В случае преждевременного отказа от подписки доступ к материалам будет прекращён сразу же после подтверждения отмены подписки.</w:t>
      </w:r>
    </w:p>
    <w:p w14:paraId="3DB59012" w14:textId="13E402AD" w:rsidR="00AD58DB" w:rsidRPr="00485397" w:rsidRDefault="00AD58DB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r w:rsidRPr="00164014">
        <w:rPr>
          <w:rFonts w:ascii="Times New Roman" w:hAnsi="Times New Roman" w:cs="Times New Roman"/>
          <w:sz w:val="24"/>
          <w:szCs w:val="24"/>
        </w:rPr>
        <w:t>Подписку может отменить плательщик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4543">
        <w:rPr>
          <w:rFonts w:ascii="Times New Roman" w:hAnsi="Times New Roman" w:cs="Times New Roman"/>
          <w:sz w:val="24"/>
          <w:szCs w:val="24"/>
        </w:rPr>
        <w:t xml:space="preserve"> </w:t>
      </w:r>
      <w:r w:rsidR="00485397">
        <w:rPr>
          <w:rFonts w:ascii="Times New Roman" w:hAnsi="Times New Roman" w:cs="Times New Roman"/>
          <w:sz w:val="24"/>
          <w:szCs w:val="24"/>
        </w:rPr>
        <w:t>Для этого необходимо написать Заявление в свободной форме на имя Генерального Директора, направив его на электронную почту:</w:t>
      </w:r>
      <w:bookmarkStart w:id="0" w:name="_GoBack"/>
      <w:bookmarkEnd w:id="0"/>
      <w:r w:rsidR="0048539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85397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485397" w:rsidRPr="0079564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485397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uppo</w:t>
        </w:r>
        <w:proofErr w:type="spellEnd"/>
        <w:r w:rsidR="00485397" w:rsidRPr="007956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5397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msk</w:t>
        </w:r>
        <w:proofErr w:type="spellEnd"/>
        <w:r w:rsidR="00485397" w:rsidRPr="007956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85397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85397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2280CAE4" w14:textId="030422E8" w:rsidR="00C6744B" w:rsidRPr="005A0E09" w:rsidRDefault="00C6744B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D58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 w:rsidRPr="00C6744B">
        <w:rPr>
          <w:rFonts w:ascii="Times New Roman" w:hAnsi="Times New Roman" w:cs="Times New Roman"/>
          <w:sz w:val="24"/>
          <w:szCs w:val="24"/>
        </w:rPr>
        <w:t>При отсутствии оплаты в течении 1-2 дней по причинам, независящим от Исполнителя, доступ к курсу может быть заблокирован</w:t>
      </w:r>
      <w:r w:rsidR="00485397">
        <w:rPr>
          <w:rFonts w:ascii="Times New Roman" w:hAnsi="Times New Roman" w:cs="Times New Roman"/>
          <w:sz w:val="24"/>
          <w:szCs w:val="24"/>
        </w:rPr>
        <w:t>.</w:t>
      </w:r>
    </w:p>
    <w:p w14:paraId="505BC3A3" w14:textId="62EB6440" w:rsidR="003C3DA0" w:rsidRPr="005A0E09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5A0E09">
        <w:rPr>
          <w:rFonts w:ascii="Times New Roman" w:hAnsi="Times New Roman" w:cs="Times New Roman"/>
          <w:sz w:val="24"/>
          <w:szCs w:val="24"/>
        </w:rPr>
        <w:t>4</w:t>
      </w:r>
      <w:r w:rsidR="00CF7277">
        <w:rPr>
          <w:rFonts w:ascii="Times New Roman" w:hAnsi="Times New Roman" w:cs="Times New Roman"/>
          <w:sz w:val="24"/>
          <w:szCs w:val="24"/>
        </w:rPr>
        <w:t>.</w:t>
      </w:r>
      <w:r w:rsidR="00AD58DB">
        <w:rPr>
          <w:rFonts w:ascii="Times New Roman" w:hAnsi="Times New Roman" w:cs="Times New Roman"/>
          <w:sz w:val="24"/>
          <w:szCs w:val="24"/>
        </w:rPr>
        <w:t>5</w:t>
      </w:r>
      <w:r w:rsidR="00C6744B">
        <w:rPr>
          <w:rFonts w:ascii="Times New Roman" w:hAnsi="Times New Roman" w:cs="Times New Roman"/>
          <w:sz w:val="24"/>
          <w:szCs w:val="24"/>
        </w:rPr>
        <w:t xml:space="preserve">. </w:t>
      </w:r>
      <w:r w:rsidRPr="005A0E09">
        <w:rPr>
          <w:rFonts w:ascii="Times New Roman" w:hAnsi="Times New Roman" w:cs="Times New Roman"/>
          <w:sz w:val="24"/>
          <w:szCs w:val="24"/>
        </w:rPr>
        <w:t xml:space="preserve">Ответственность исполнителя перед Заказчиком по настоящему Соглашению ограничивается суммой денежных средств, зачисленных с использованием Сервиса «Рекуррентные платежи» на расчетный счёт исполнителя в рамках подключения Заказчика к Системе. </w:t>
      </w:r>
    </w:p>
    <w:p w14:paraId="213368A0" w14:textId="58ADFD7D" w:rsidR="00697FBF" w:rsidRPr="00A9384D" w:rsidRDefault="00F9617C" w:rsidP="00652A05">
      <w:pPr>
        <w:jc w:val="both"/>
        <w:rPr>
          <w:rFonts w:ascii="Times New Roman" w:hAnsi="Times New Roman" w:cs="Times New Roman"/>
          <w:sz w:val="24"/>
          <w:szCs w:val="24"/>
        </w:rPr>
      </w:pPr>
      <w:r w:rsidRPr="005A0E09">
        <w:rPr>
          <w:rFonts w:ascii="Times New Roman" w:hAnsi="Times New Roman" w:cs="Times New Roman"/>
          <w:sz w:val="24"/>
          <w:szCs w:val="24"/>
        </w:rPr>
        <w:t>4.</w:t>
      </w:r>
      <w:r w:rsidR="00AD58DB">
        <w:rPr>
          <w:rFonts w:ascii="Times New Roman" w:hAnsi="Times New Roman" w:cs="Times New Roman"/>
          <w:sz w:val="24"/>
          <w:szCs w:val="24"/>
        </w:rPr>
        <w:t>6</w:t>
      </w:r>
      <w:r w:rsidRPr="005A0E09">
        <w:rPr>
          <w:rFonts w:ascii="Times New Roman" w:hAnsi="Times New Roman" w:cs="Times New Roman"/>
          <w:sz w:val="24"/>
          <w:szCs w:val="24"/>
        </w:rPr>
        <w:t>. Споры, возникшие в связи с выполнением условий настоящего Соглашения, разрешаются в ходе взаимных консультаций и переговоров. Контактные данные и расположение торговой точки – ООО «</w:t>
      </w:r>
      <w:r w:rsidR="00AE0FF4" w:rsidRPr="005A0E09">
        <w:rPr>
          <w:rFonts w:ascii="Times New Roman" w:hAnsi="Times New Roman" w:cs="Times New Roman"/>
          <w:sz w:val="24"/>
          <w:szCs w:val="24"/>
        </w:rPr>
        <w:t>Университет постдипломного профессионального образования</w:t>
      </w:r>
      <w:r w:rsidRPr="005A0E09">
        <w:rPr>
          <w:rFonts w:ascii="Times New Roman" w:hAnsi="Times New Roman" w:cs="Times New Roman"/>
          <w:sz w:val="24"/>
          <w:szCs w:val="24"/>
        </w:rPr>
        <w:t xml:space="preserve">», </w:t>
      </w:r>
      <w:r w:rsidR="00AE0FF4" w:rsidRPr="005A0E09">
        <w:rPr>
          <w:rFonts w:ascii="Times New Roman" w:hAnsi="Times New Roman" w:cs="Times New Roman"/>
          <w:sz w:val="24"/>
          <w:szCs w:val="24"/>
        </w:rPr>
        <w:t>109153, город Москва, 1-й Люберецкий проезд, дом 2, стр. 1, оф. 508</w:t>
      </w:r>
      <w:r w:rsidR="00A9384D">
        <w:rPr>
          <w:rFonts w:ascii="Times New Roman" w:hAnsi="Times New Roman" w:cs="Times New Roman"/>
          <w:sz w:val="24"/>
          <w:szCs w:val="24"/>
        </w:rPr>
        <w:t xml:space="preserve">, </w:t>
      </w:r>
      <w:r w:rsidR="00A9384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9384D" w:rsidRPr="00A9384D">
        <w:rPr>
          <w:rFonts w:ascii="Times New Roman" w:hAnsi="Times New Roman" w:cs="Times New Roman"/>
          <w:sz w:val="24"/>
          <w:szCs w:val="24"/>
        </w:rPr>
        <w:t>-</w:t>
      </w:r>
      <w:r w:rsidR="00A9384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9384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A9384D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A9384D" w:rsidRPr="0079564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A9384D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uppo</w:t>
        </w:r>
        <w:proofErr w:type="spellEnd"/>
        <w:r w:rsidR="00A9384D" w:rsidRPr="007956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384D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msk</w:t>
        </w:r>
        <w:proofErr w:type="spellEnd"/>
        <w:r w:rsidR="00A9384D" w:rsidRPr="0079564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9384D" w:rsidRPr="0079564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A9384D">
        <w:rPr>
          <w:rFonts w:ascii="Times New Roman" w:hAnsi="Times New Roman" w:cs="Times New Roman"/>
          <w:sz w:val="24"/>
          <w:szCs w:val="24"/>
        </w:rPr>
        <w:t>, тел: 8-977-655-3661</w:t>
      </w:r>
    </w:p>
    <w:sectPr w:rsidR="00697FBF" w:rsidRPr="00A9384D" w:rsidSect="00F039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7C"/>
    <w:rsid w:val="00165DE7"/>
    <w:rsid w:val="00194543"/>
    <w:rsid w:val="00344DE5"/>
    <w:rsid w:val="00396ED1"/>
    <w:rsid w:val="003B77C0"/>
    <w:rsid w:val="003C3DA0"/>
    <w:rsid w:val="003F43EA"/>
    <w:rsid w:val="00485397"/>
    <w:rsid w:val="005A0E09"/>
    <w:rsid w:val="00652A05"/>
    <w:rsid w:val="00697FBF"/>
    <w:rsid w:val="006B5AB2"/>
    <w:rsid w:val="008C55C5"/>
    <w:rsid w:val="008D4E5F"/>
    <w:rsid w:val="00944EF9"/>
    <w:rsid w:val="00A923DD"/>
    <w:rsid w:val="00A9384D"/>
    <w:rsid w:val="00AD58DB"/>
    <w:rsid w:val="00AE0FF4"/>
    <w:rsid w:val="00C52981"/>
    <w:rsid w:val="00C6744B"/>
    <w:rsid w:val="00CF7277"/>
    <w:rsid w:val="00F0390A"/>
    <w:rsid w:val="00F9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45A9"/>
  <w15:chartTrackingRefBased/>
  <w15:docId w15:val="{068A8F83-69A9-45AA-967B-91100CF1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84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384D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396E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6ED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6ED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6ED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6ED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9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E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uppo.m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ppo.msk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Bakaev</dc:creator>
  <cp:keywords/>
  <dc:description/>
  <cp:lastModifiedBy>Пользователь</cp:lastModifiedBy>
  <cp:revision>4</cp:revision>
  <cp:lastPrinted>2024-12-02T05:17:00Z</cp:lastPrinted>
  <dcterms:created xsi:type="dcterms:W3CDTF">2024-12-04T09:29:00Z</dcterms:created>
  <dcterms:modified xsi:type="dcterms:W3CDTF">2024-12-04T11:04:00Z</dcterms:modified>
</cp:coreProperties>
</file>